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90" w:rsidRPr="000D4626" w:rsidRDefault="00DC4964" w:rsidP="000D46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Obavijest o rezultatima </w:t>
      </w:r>
      <w:r w:rsidR="00B468B3">
        <w:rPr>
          <w:rFonts w:ascii="Times New Roman" w:hAnsi="Times New Roman" w:cs="Times New Roman"/>
          <w:b/>
          <w:sz w:val="26"/>
          <w:szCs w:val="26"/>
        </w:rPr>
        <w:t>Natječaja za dodjelu poslova</w:t>
      </w:r>
      <w:r w:rsidR="00B468B3" w:rsidRPr="00B468B3">
        <w:rPr>
          <w:rFonts w:ascii="Times New Roman" w:hAnsi="Times New Roman" w:cs="Times New Roman"/>
          <w:b/>
          <w:sz w:val="26"/>
          <w:szCs w:val="26"/>
        </w:rPr>
        <w:t xml:space="preserve"> javnih ovlasti propisanih člankom 109. stavkom 3.</w:t>
      </w:r>
      <w:r w:rsidR="00B468B3">
        <w:rPr>
          <w:rFonts w:ascii="Times New Roman" w:hAnsi="Times New Roman" w:cs="Times New Roman"/>
          <w:b/>
          <w:sz w:val="26"/>
          <w:szCs w:val="26"/>
        </w:rPr>
        <w:t xml:space="preserve"> Zakona o veterinarstvu </w:t>
      </w:r>
      <w:r w:rsidR="00C3516A" w:rsidRPr="00C74DFE">
        <w:rPr>
          <w:rFonts w:ascii="Times New Roman" w:hAnsi="Times New Roman" w:cs="Times New Roman"/>
          <w:b/>
          <w:sz w:val="26"/>
          <w:szCs w:val="26"/>
        </w:rPr>
        <w:t>po dones</w:t>
      </w:r>
      <w:r w:rsidR="00AE749D" w:rsidRPr="00C74DFE">
        <w:rPr>
          <w:rFonts w:ascii="Times New Roman" w:hAnsi="Times New Roman" w:cs="Times New Roman"/>
          <w:b/>
          <w:sz w:val="26"/>
          <w:szCs w:val="26"/>
        </w:rPr>
        <w:t>enim odlukama</w:t>
      </w:r>
    </w:p>
    <w:p w:rsidR="00070E12" w:rsidRDefault="00A66860" w:rsidP="00070E12">
      <w:pPr>
        <w:pStyle w:val="box8306221"/>
        <w:shd w:val="clear" w:color="auto" w:fill="FFFFFF"/>
        <w:spacing w:before="204" w:beforeAutospacing="0" w:after="72" w:afterAutospacing="0"/>
        <w:jc w:val="both"/>
        <w:textAlignment w:val="baseline"/>
        <w:rPr>
          <w:rFonts w:eastAsia="Calibri"/>
        </w:rPr>
      </w:pPr>
      <w:r w:rsidRPr="00370040">
        <w:rPr>
          <w:rFonts w:eastAsia="Calibri"/>
        </w:rPr>
        <w:t xml:space="preserve">Uprava za veterinarstvo i sigurnost hrane Ministarstva poljoprivrede, temeljem Zakona o veterinarstvu („Narodne novine“,  br. </w:t>
      </w:r>
      <w:r w:rsidR="00B468B3">
        <w:rPr>
          <w:rFonts w:eastAsia="Calibri"/>
        </w:rPr>
        <w:t xml:space="preserve">82/13, 148/13, </w:t>
      </w:r>
      <w:r w:rsidRPr="00370040">
        <w:rPr>
          <w:rFonts w:eastAsia="Calibri"/>
        </w:rPr>
        <w:t>115/18</w:t>
      </w:r>
      <w:r w:rsidR="00B468B3">
        <w:rPr>
          <w:rFonts w:eastAsia="Calibri"/>
        </w:rPr>
        <w:t xml:space="preserve"> i 52/21</w:t>
      </w:r>
      <w:r w:rsidRPr="00370040">
        <w:rPr>
          <w:rFonts w:eastAsia="Calibri"/>
        </w:rPr>
        <w:t xml:space="preserve">), raspisala je Natječaj za </w:t>
      </w:r>
      <w:r w:rsidR="00B468B3" w:rsidRPr="00B468B3">
        <w:rPr>
          <w:rFonts w:eastAsia="Calibri"/>
        </w:rPr>
        <w:t>dodjelu poslova javnih ovlasti propisanih člankom 109. stavkom 3. Zakona o veterinarstvu</w:t>
      </w:r>
      <w:r w:rsidR="00D81694" w:rsidRPr="00B468B3">
        <w:rPr>
          <w:rFonts w:eastAsia="Calibri"/>
        </w:rPr>
        <w:t>,</w:t>
      </w:r>
      <w:r w:rsidR="00D81694">
        <w:rPr>
          <w:rFonts w:eastAsia="Calibri"/>
        </w:rPr>
        <w:t xml:space="preserve"> </w:t>
      </w:r>
      <w:r w:rsidR="00D81694" w:rsidRPr="00C90D85">
        <w:rPr>
          <w:bCs/>
          <w:color w:val="231F20"/>
        </w:rPr>
        <w:t xml:space="preserve">KLASA: </w:t>
      </w:r>
      <w:r w:rsidR="00B468B3" w:rsidRPr="00B468B3">
        <w:rPr>
          <w:bCs/>
          <w:color w:val="231F20"/>
        </w:rPr>
        <w:t>322-01/20-01/253</w:t>
      </w:r>
      <w:r w:rsidR="00D81694" w:rsidRPr="00C90D85">
        <w:rPr>
          <w:bCs/>
          <w:color w:val="231F20"/>
        </w:rPr>
        <w:t xml:space="preserve">, URBROJ: </w:t>
      </w:r>
      <w:r w:rsidR="00B468B3" w:rsidRPr="00B468B3">
        <w:rPr>
          <w:bCs/>
          <w:color w:val="231F20"/>
        </w:rPr>
        <w:t xml:space="preserve">525-10/0538-20-3 </w:t>
      </w:r>
      <w:r w:rsidR="00D81694">
        <w:rPr>
          <w:bCs/>
          <w:color w:val="231F20"/>
        </w:rPr>
        <w:t xml:space="preserve">od </w:t>
      </w:r>
      <w:r w:rsidR="00B468B3">
        <w:rPr>
          <w:bCs/>
          <w:color w:val="231F20"/>
        </w:rPr>
        <w:t xml:space="preserve">26. srpnja </w:t>
      </w:r>
      <w:r w:rsidR="00B468B3" w:rsidRPr="00B468B3">
        <w:rPr>
          <w:bCs/>
          <w:color w:val="231F20"/>
        </w:rPr>
        <w:t>2021</w:t>
      </w:r>
      <w:r w:rsidR="00951305">
        <w:rPr>
          <w:bCs/>
          <w:color w:val="231F20"/>
        </w:rPr>
        <w:t>.</w:t>
      </w:r>
      <w:r w:rsidR="00951305" w:rsidRPr="00C90D85">
        <w:rPr>
          <w:bCs/>
          <w:color w:val="231F20"/>
        </w:rPr>
        <w:t xml:space="preserve"> godine</w:t>
      </w:r>
      <w:r>
        <w:rPr>
          <w:rFonts w:eastAsia="Calibri"/>
        </w:rPr>
        <w:t>,</w:t>
      </w:r>
      <w:r w:rsidRPr="00370040">
        <w:rPr>
          <w:rFonts w:eastAsia="Calibri"/>
        </w:rPr>
        <w:t xml:space="preserve"> </w:t>
      </w:r>
      <w:r w:rsidR="00B468B3" w:rsidRPr="00B468B3">
        <w:rPr>
          <w:rFonts w:eastAsia="Calibri"/>
        </w:rPr>
        <w:t>za 53 jedinice lokalne samouprave u sastavu jedinica regionalne samouprave na području Republike Hrvatske</w:t>
      </w:r>
      <w:r w:rsidRPr="00370040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66860">
        <w:rPr>
          <w:rFonts w:eastAsia="Calibri"/>
        </w:rPr>
        <w:t xml:space="preserve">Navedeni Natječaj objavljen je u „Narodnim novinama“, </w:t>
      </w:r>
      <w:r w:rsidR="00070E12">
        <w:rPr>
          <w:rFonts w:eastAsia="Calibri"/>
        </w:rPr>
        <w:t xml:space="preserve">br. </w:t>
      </w:r>
      <w:r w:rsidR="00B468B3">
        <w:rPr>
          <w:rFonts w:eastAsia="Calibri"/>
        </w:rPr>
        <w:t>90/2021</w:t>
      </w:r>
      <w:r w:rsidR="00B468B3" w:rsidRPr="00B468B3">
        <w:rPr>
          <w:rFonts w:eastAsia="Calibri"/>
        </w:rPr>
        <w:t xml:space="preserve"> </w:t>
      </w:r>
      <w:r w:rsidR="00070E12">
        <w:rPr>
          <w:rFonts w:eastAsia="Calibri"/>
        </w:rPr>
        <w:t xml:space="preserve">dana </w:t>
      </w:r>
      <w:r w:rsidR="00B468B3">
        <w:rPr>
          <w:rFonts w:eastAsia="Calibri"/>
        </w:rPr>
        <w:t>13. kolovoza 2021</w:t>
      </w:r>
      <w:r w:rsidRPr="00A66860">
        <w:rPr>
          <w:rFonts w:eastAsia="Calibri"/>
        </w:rPr>
        <w:t>. godine.</w:t>
      </w:r>
    </w:p>
    <w:p w:rsidR="00CD739F" w:rsidRDefault="00E26A4B" w:rsidP="00070E12">
      <w:pPr>
        <w:pStyle w:val="box8306221"/>
        <w:shd w:val="clear" w:color="auto" w:fill="FFFFFF"/>
        <w:spacing w:before="204" w:beforeAutospacing="0" w:after="72" w:afterAutospacing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Obavijest o donesenim </w:t>
      </w:r>
      <w:r>
        <w:t>Odluka</w:t>
      </w:r>
      <w:r w:rsidR="00E9689D">
        <w:t>ma</w:t>
      </w:r>
      <w:r>
        <w:t xml:space="preserve"> </w:t>
      </w:r>
      <w:r w:rsidR="00B468B3" w:rsidRPr="00B468B3">
        <w:t>o dodjeli javnih ovlasti u sustavu prov</w:t>
      </w:r>
      <w:r w:rsidR="00B468B3">
        <w:t>edbe veterinarske djelatnosti</w:t>
      </w:r>
      <w:r>
        <w:rPr>
          <w:rFonts w:eastAsia="Calibri"/>
        </w:rPr>
        <w:t xml:space="preserve"> prikazana je u tablici br.</w:t>
      </w:r>
      <w:r w:rsidR="00933EC7">
        <w:rPr>
          <w:rFonts w:eastAsia="Calibri"/>
        </w:rPr>
        <w:t xml:space="preserve"> </w:t>
      </w:r>
      <w:r>
        <w:rPr>
          <w:rFonts w:eastAsia="Calibri"/>
        </w:rPr>
        <w:t>1.</w:t>
      </w:r>
    </w:p>
    <w:p w:rsidR="00211E71" w:rsidRDefault="00211E71" w:rsidP="00211E71">
      <w:pPr>
        <w:pStyle w:val="box8306221"/>
        <w:shd w:val="clear" w:color="auto" w:fill="FFFFFF"/>
        <w:spacing w:before="204" w:beforeAutospacing="0" w:after="72" w:afterAutospacing="0"/>
        <w:jc w:val="both"/>
        <w:textAlignment w:val="baseline"/>
        <w:rPr>
          <w:bCs/>
          <w:color w:val="231F20"/>
        </w:rPr>
      </w:pPr>
      <w:bookmarkStart w:id="0" w:name="_GoBack"/>
      <w:r w:rsidRPr="00C90D85">
        <w:rPr>
          <w:bCs/>
          <w:color w:val="231F20"/>
        </w:rPr>
        <w:t xml:space="preserve">U </w:t>
      </w:r>
      <w:r>
        <w:rPr>
          <w:bCs/>
          <w:color w:val="231F20"/>
        </w:rPr>
        <w:t>„</w:t>
      </w:r>
      <w:r w:rsidRPr="00C90D85">
        <w:rPr>
          <w:bCs/>
          <w:color w:val="231F20"/>
        </w:rPr>
        <w:t>Narodnim novinama</w:t>
      </w:r>
      <w:r>
        <w:rPr>
          <w:bCs/>
          <w:color w:val="231F20"/>
        </w:rPr>
        <w:t xml:space="preserve">“ broj </w:t>
      </w:r>
      <w:r w:rsidR="00305559" w:rsidRPr="00305559">
        <w:rPr>
          <w:bCs/>
          <w:color w:val="231F20"/>
        </w:rPr>
        <w:t>138/2021</w:t>
      </w:r>
      <w:r w:rsidR="00305559">
        <w:rPr>
          <w:bCs/>
          <w:color w:val="231F20"/>
        </w:rPr>
        <w:t xml:space="preserve"> </w:t>
      </w:r>
      <w:r>
        <w:rPr>
          <w:bCs/>
          <w:color w:val="231F20"/>
        </w:rPr>
        <w:t xml:space="preserve">od </w:t>
      </w:r>
      <w:r w:rsidR="00305559">
        <w:rPr>
          <w:bCs/>
          <w:color w:val="231F20"/>
        </w:rPr>
        <w:t>15. prosinca</w:t>
      </w:r>
      <w:r w:rsidR="00305559" w:rsidRPr="00305559">
        <w:rPr>
          <w:bCs/>
          <w:color w:val="231F20"/>
        </w:rPr>
        <w:t xml:space="preserve"> 2021.</w:t>
      </w:r>
      <w:r w:rsidRPr="00C90D85">
        <w:rPr>
          <w:bCs/>
          <w:color w:val="231F20"/>
        </w:rPr>
        <w:t xml:space="preserve"> godine Uprava za veterinarstvo </w:t>
      </w:r>
      <w:bookmarkEnd w:id="0"/>
      <w:r w:rsidRPr="00C90D85">
        <w:rPr>
          <w:bCs/>
          <w:color w:val="231F20"/>
        </w:rPr>
        <w:t>i sigurnost hrane Ministarstv</w:t>
      </w:r>
      <w:r>
        <w:rPr>
          <w:bCs/>
          <w:color w:val="231F20"/>
        </w:rPr>
        <w:t>a</w:t>
      </w:r>
      <w:r w:rsidRPr="00C90D85">
        <w:rPr>
          <w:bCs/>
          <w:color w:val="231F20"/>
        </w:rPr>
        <w:t xml:space="preserve"> poljoprivrede</w:t>
      </w:r>
      <w:r>
        <w:rPr>
          <w:bCs/>
          <w:color w:val="231F20"/>
        </w:rPr>
        <w:t>,</w:t>
      </w:r>
      <w:r w:rsidRPr="00C90D85">
        <w:rPr>
          <w:bCs/>
          <w:color w:val="231F20"/>
        </w:rPr>
        <w:t xml:space="preserve"> objavila je poništenje dijela </w:t>
      </w:r>
      <w:r w:rsidR="00305559" w:rsidRPr="00305559">
        <w:rPr>
          <w:bCs/>
          <w:color w:val="231F20"/>
        </w:rPr>
        <w:t>Natječaja za dodjelu poslova javnih ovlasti propisanih člankom 109. stavkom 3. Zakona o veterinarstvu</w:t>
      </w:r>
      <w:r>
        <w:rPr>
          <w:bCs/>
          <w:color w:val="231F20"/>
        </w:rPr>
        <w:t xml:space="preserve"> </w:t>
      </w:r>
      <w:r w:rsidRPr="00C90D85">
        <w:rPr>
          <w:bCs/>
          <w:color w:val="231F20"/>
        </w:rPr>
        <w:t xml:space="preserve">za jedinice lokalne samouprave </w:t>
      </w:r>
      <w:r>
        <w:rPr>
          <w:bCs/>
          <w:color w:val="231F20"/>
        </w:rPr>
        <w:t>prikazane u tablici br. 2.</w:t>
      </w:r>
    </w:p>
    <w:p w:rsidR="00211E71" w:rsidRDefault="0080318A" w:rsidP="00070E12">
      <w:pPr>
        <w:pStyle w:val="box8306221"/>
        <w:shd w:val="clear" w:color="auto" w:fill="FFFFFF"/>
        <w:spacing w:before="204" w:beforeAutospacing="0" w:after="72" w:afterAutospacing="0"/>
        <w:jc w:val="both"/>
        <w:textAlignment w:val="baseline"/>
        <w:rPr>
          <w:rFonts w:eastAsia="Calibri"/>
        </w:rPr>
      </w:pPr>
      <w:r w:rsidRPr="009349BD">
        <w:rPr>
          <w:rFonts w:eastAsia="Calibri"/>
        </w:rPr>
        <w:t xml:space="preserve">Svi sudionici u Natječaju mogu uz prethodnu najavu putem e-pošte na adresu </w:t>
      </w:r>
      <w:hyperlink r:id="rId4" w:history="1">
        <w:r w:rsidRPr="009349BD">
          <w:rPr>
            <w:rStyle w:val="Hiperveza"/>
            <w:rFonts w:eastAsia="Calibri"/>
          </w:rPr>
          <w:t>veterinarstvo@mps.hr</w:t>
        </w:r>
      </w:hyperlink>
      <w:r w:rsidRPr="009349BD">
        <w:rPr>
          <w:rFonts w:eastAsia="Calibri"/>
        </w:rPr>
        <w:t>, dobiti uvid u natječajnu dokumentaciju u prostorijama Uprave za veterinarstvo i sigurnost hrane Ministarstva poljopriv</w:t>
      </w:r>
      <w:r w:rsidR="009349BD">
        <w:rPr>
          <w:rFonts w:eastAsia="Calibri"/>
        </w:rPr>
        <w:t>rede, Planinska 2a, Zagreb do 10. siječnja 2022</w:t>
      </w:r>
      <w:r w:rsidRPr="009349BD">
        <w:rPr>
          <w:rFonts w:eastAsia="Calibri"/>
        </w:rPr>
        <w:t>. godine.</w:t>
      </w:r>
    </w:p>
    <w:p w:rsidR="001B35FD" w:rsidRDefault="001B35FD" w:rsidP="001B35FD">
      <w:pPr>
        <w:pStyle w:val="box8306221"/>
        <w:jc w:val="center"/>
        <w:rPr>
          <w:rFonts w:eastAsia="Calibri"/>
          <w:b/>
        </w:rPr>
      </w:pPr>
      <w:r w:rsidRPr="00A6665D">
        <w:rPr>
          <w:rFonts w:eastAsia="Calibri"/>
          <w:b/>
        </w:rPr>
        <w:t xml:space="preserve">Tablica br. 1 </w:t>
      </w:r>
    </w:p>
    <w:p w:rsidR="001B35FD" w:rsidRPr="00A6665D" w:rsidRDefault="001B35FD" w:rsidP="001B35FD">
      <w:pPr>
        <w:pStyle w:val="box8306221"/>
        <w:jc w:val="center"/>
        <w:rPr>
          <w:rFonts w:eastAsia="Calibri"/>
          <w:b/>
        </w:rPr>
      </w:pPr>
      <w:r w:rsidRPr="00A6665D">
        <w:rPr>
          <w:rFonts w:eastAsia="Calibri"/>
          <w:b/>
        </w:rPr>
        <w:t xml:space="preserve">Obavijest o donesenim Odlukama </w:t>
      </w:r>
      <w:r w:rsidR="00482C57" w:rsidRPr="00482C57">
        <w:rPr>
          <w:rFonts w:eastAsia="Calibri"/>
          <w:b/>
        </w:rPr>
        <w:t>o dodjeli javnih ovlasti u sustavu provedbe veterinarske djelatnosti</w:t>
      </w:r>
    </w:p>
    <w:p w:rsidR="001B35FD" w:rsidRDefault="001B35FD" w:rsidP="001B35FD">
      <w:pPr>
        <w:pStyle w:val="box8306221"/>
        <w:shd w:val="clear" w:color="auto" w:fill="FFFFFF"/>
        <w:spacing w:before="204" w:beforeAutospacing="0" w:after="72" w:afterAutospacing="0"/>
        <w:textAlignment w:val="baseline"/>
        <w:rPr>
          <w:rFonts w:eastAsia="Calibri"/>
        </w:rPr>
      </w:pPr>
      <w:r>
        <w:rPr>
          <w:rFonts w:eastAsia="Calibri"/>
        </w:rPr>
        <w:t>Tablica br. 1</w:t>
      </w:r>
    </w:p>
    <w:tbl>
      <w:tblPr>
        <w:tblStyle w:val="Reetkatablice"/>
        <w:tblW w:w="9295" w:type="dxa"/>
        <w:tblLook w:val="04A0" w:firstRow="1" w:lastRow="0" w:firstColumn="1" w:lastColumn="0" w:noHBand="0" w:noVBand="1"/>
      </w:tblPr>
      <w:tblGrid>
        <w:gridCol w:w="1989"/>
        <w:gridCol w:w="1402"/>
        <w:gridCol w:w="5904"/>
      </w:tblGrid>
      <w:tr w:rsidR="001B35FD" w:rsidRPr="00C703D2" w:rsidTr="00482C57">
        <w:trPr>
          <w:trHeight w:val="570"/>
        </w:trPr>
        <w:tc>
          <w:tcPr>
            <w:tcW w:w="1989" w:type="dxa"/>
            <w:noWrap/>
            <w:hideMark/>
          </w:tcPr>
          <w:p w:rsidR="001B35FD" w:rsidRPr="00C703D2" w:rsidRDefault="001B35FD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C703D2">
              <w:rPr>
                <w:b/>
                <w:bCs/>
                <w:color w:val="231F20"/>
                <w:sz w:val="22"/>
                <w:szCs w:val="22"/>
              </w:rPr>
              <w:t>VETERINARSKA ORGANIZACIJA</w:t>
            </w:r>
          </w:p>
        </w:tc>
        <w:tc>
          <w:tcPr>
            <w:tcW w:w="1402" w:type="dxa"/>
            <w:noWrap/>
            <w:hideMark/>
          </w:tcPr>
          <w:p w:rsidR="001B35FD" w:rsidRPr="00C703D2" w:rsidRDefault="001B35FD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C703D2">
              <w:rPr>
                <w:b/>
                <w:bCs/>
                <w:color w:val="231F20"/>
                <w:sz w:val="22"/>
                <w:szCs w:val="22"/>
              </w:rPr>
              <w:t>ŽUPANIJA</w:t>
            </w:r>
          </w:p>
        </w:tc>
        <w:tc>
          <w:tcPr>
            <w:tcW w:w="5904" w:type="dxa"/>
            <w:noWrap/>
            <w:hideMark/>
          </w:tcPr>
          <w:p w:rsidR="001B35FD" w:rsidRPr="00C703D2" w:rsidRDefault="001B35FD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C703D2">
              <w:rPr>
                <w:b/>
                <w:bCs/>
                <w:color w:val="231F20"/>
                <w:sz w:val="22"/>
                <w:szCs w:val="22"/>
              </w:rPr>
              <w:t>JEDINICE LOKALNE SAMOUPRAVE</w:t>
            </w:r>
          </w:p>
        </w:tc>
      </w:tr>
      <w:tr w:rsidR="001B35FD" w:rsidRPr="00C703D2" w:rsidTr="0024654B">
        <w:trPr>
          <w:trHeight w:val="330"/>
        </w:trPr>
        <w:tc>
          <w:tcPr>
            <w:tcW w:w="1989" w:type="dxa"/>
            <w:noWrap/>
          </w:tcPr>
          <w:p w:rsidR="001B35FD" w:rsidRPr="00C703D2" w:rsidRDefault="0024654B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>VETERINARSKA AMBULANTA IMOTA d.o.o.</w:t>
            </w:r>
          </w:p>
        </w:tc>
        <w:tc>
          <w:tcPr>
            <w:tcW w:w="1402" w:type="dxa"/>
            <w:noWrap/>
          </w:tcPr>
          <w:p w:rsidR="00441C4D" w:rsidRDefault="00441C4D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 xml:space="preserve">Dubrovačko-neretvanska županija </w:t>
            </w:r>
          </w:p>
          <w:p w:rsidR="0024654B" w:rsidRPr="00C703D2" w:rsidRDefault="0024654B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Split</w:t>
            </w:r>
            <w:r w:rsidR="00441C4D">
              <w:rPr>
                <w:bCs/>
                <w:color w:val="231F20"/>
                <w:sz w:val="22"/>
                <w:szCs w:val="22"/>
              </w:rPr>
              <w:t>s</w:t>
            </w:r>
            <w:r>
              <w:rPr>
                <w:bCs/>
                <w:color w:val="231F20"/>
                <w:sz w:val="22"/>
                <w:szCs w:val="22"/>
              </w:rPr>
              <w:t>ko-dalmatinska županija</w:t>
            </w:r>
          </w:p>
        </w:tc>
        <w:tc>
          <w:tcPr>
            <w:tcW w:w="5904" w:type="dxa"/>
            <w:noWrap/>
          </w:tcPr>
          <w:p w:rsidR="00441C4D" w:rsidRDefault="00441C4D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 xml:space="preserve">Blato, Janjina, Korčula, Kula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Norinska</w:t>
            </w:r>
            <w:proofErr w:type="spellEnd"/>
            <w:r w:rsidRPr="0024654B">
              <w:rPr>
                <w:bCs/>
                <w:color w:val="231F20"/>
                <w:sz w:val="22"/>
                <w:szCs w:val="22"/>
              </w:rPr>
              <w:t xml:space="preserve">, Lastovo, Lumbarda, Metković, Opuzen, Orebić, Ploče,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Pojezerje</w:t>
            </w:r>
            <w:proofErr w:type="spellEnd"/>
            <w:r w:rsidRPr="0024654B">
              <w:rPr>
                <w:bCs/>
                <w:color w:val="231F20"/>
                <w:sz w:val="22"/>
                <w:szCs w:val="22"/>
              </w:rPr>
              <w:t xml:space="preserve">, Slivno, Smokvica, Ston,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T</w:t>
            </w:r>
            <w:r>
              <w:rPr>
                <w:bCs/>
                <w:color w:val="231F20"/>
                <w:sz w:val="22"/>
                <w:szCs w:val="22"/>
              </w:rPr>
              <w:t>rpanj</w:t>
            </w:r>
            <w:proofErr w:type="spellEnd"/>
            <w:r>
              <w:rPr>
                <w:bCs/>
                <w:color w:val="231F20"/>
                <w:sz w:val="22"/>
                <w:szCs w:val="22"/>
              </w:rPr>
              <w:t>, Vela Luka,</w:t>
            </w:r>
            <w:r w:rsidRPr="0024654B">
              <w:rPr>
                <w:bCs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Zažablje</w:t>
            </w:r>
            <w:proofErr w:type="spellEnd"/>
          </w:p>
          <w:p w:rsidR="0024654B" w:rsidRPr="00C703D2" w:rsidRDefault="0024654B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 xml:space="preserve">Baška Voda, Brela, Gradac, Imotski,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Lokvičići</w:t>
            </w:r>
            <w:proofErr w:type="spellEnd"/>
            <w:r w:rsidRPr="0024654B">
              <w:rPr>
                <w:bCs/>
                <w:color w:val="231F20"/>
                <w:sz w:val="22"/>
                <w:szCs w:val="22"/>
              </w:rPr>
              <w:t xml:space="preserve">, Lovreć, Makarska,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Podbablje</w:t>
            </w:r>
            <w:proofErr w:type="spellEnd"/>
            <w:r w:rsidRPr="0024654B">
              <w:rPr>
                <w:bCs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Podgora</w:t>
            </w:r>
            <w:proofErr w:type="spellEnd"/>
            <w:r w:rsidRPr="0024654B">
              <w:rPr>
                <w:bCs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Proložac</w:t>
            </w:r>
            <w:proofErr w:type="spellEnd"/>
            <w:r w:rsidRPr="0024654B">
              <w:rPr>
                <w:bCs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Runovići</w:t>
            </w:r>
            <w:proofErr w:type="spellEnd"/>
            <w:r w:rsidRPr="0024654B">
              <w:rPr>
                <w:bCs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Tučepi</w:t>
            </w:r>
            <w:proofErr w:type="spellEnd"/>
            <w:r w:rsidRPr="0024654B">
              <w:rPr>
                <w:bCs/>
                <w:color w:val="231F20"/>
                <w:sz w:val="22"/>
                <w:szCs w:val="22"/>
              </w:rPr>
              <w:t xml:space="preserve">, Vrgorac,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Zagvozd</w:t>
            </w:r>
            <w:proofErr w:type="spellEnd"/>
            <w:r w:rsidR="00F753FC">
              <w:rPr>
                <w:bCs/>
                <w:color w:val="231F20"/>
                <w:sz w:val="22"/>
                <w:szCs w:val="22"/>
              </w:rPr>
              <w:t>,</w:t>
            </w:r>
            <w:r w:rsidRPr="0024654B">
              <w:rPr>
                <w:bCs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4654B">
              <w:rPr>
                <w:bCs/>
                <w:color w:val="231F20"/>
                <w:sz w:val="22"/>
                <w:szCs w:val="22"/>
              </w:rPr>
              <w:t>Zmijavci</w:t>
            </w:r>
            <w:proofErr w:type="spellEnd"/>
          </w:p>
        </w:tc>
      </w:tr>
      <w:tr w:rsidR="001B35FD" w:rsidRPr="00C703D2" w:rsidTr="0024654B">
        <w:trPr>
          <w:trHeight w:val="330"/>
        </w:trPr>
        <w:tc>
          <w:tcPr>
            <w:tcW w:w="1989" w:type="dxa"/>
            <w:noWrap/>
          </w:tcPr>
          <w:p w:rsidR="001B35FD" w:rsidRPr="00C703D2" w:rsidRDefault="0024654B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>VETERINARSKA AMBULANTA ROVINJ d.o.o.</w:t>
            </w:r>
          </w:p>
        </w:tc>
        <w:tc>
          <w:tcPr>
            <w:tcW w:w="1402" w:type="dxa"/>
            <w:noWrap/>
          </w:tcPr>
          <w:p w:rsidR="001B35FD" w:rsidRPr="00C703D2" w:rsidRDefault="0024654B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Istarska županija</w:t>
            </w:r>
          </w:p>
        </w:tc>
        <w:tc>
          <w:tcPr>
            <w:tcW w:w="5904" w:type="dxa"/>
            <w:noWrap/>
          </w:tcPr>
          <w:p w:rsidR="001B35FD" w:rsidRPr="00C703D2" w:rsidRDefault="0024654B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>Vodnjan</w:t>
            </w:r>
          </w:p>
        </w:tc>
      </w:tr>
      <w:tr w:rsidR="001B35FD" w:rsidRPr="00C703D2" w:rsidTr="0024654B">
        <w:trPr>
          <w:trHeight w:val="330"/>
        </w:trPr>
        <w:tc>
          <w:tcPr>
            <w:tcW w:w="1989" w:type="dxa"/>
            <w:noWrap/>
          </w:tcPr>
          <w:p w:rsidR="001B35FD" w:rsidRPr="00C703D2" w:rsidRDefault="0024654B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>VETERINARSKA AMBULANTA VET-CENTAR d.o.o.</w:t>
            </w:r>
          </w:p>
        </w:tc>
        <w:tc>
          <w:tcPr>
            <w:tcW w:w="1402" w:type="dxa"/>
            <w:noWrap/>
          </w:tcPr>
          <w:p w:rsidR="001B35FD" w:rsidRPr="00C703D2" w:rsidRDefault="0024654B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Istarska županija</w:t>
            </w:r>
          </w:p>
        </w:tc>
        <w:tc>
          <w:tcPr>
            <w:tcW w:w="5904" w:type="dxa"/>
            <w:noWrap/>
          </w:tcPr>
          <w:p w:rsidR="001B35FD" w:rsidRPr="00C703D2" w:rsidRDefault="00F753FC" w:rsidP="00F753FC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 xml:space="preserve">Poreč, </w:t>
            </w:r>
            <w:proofErr w:type="spellStart"/>
            <w:r>
              <w:rPr>
                <w:bCs/>
                <w:color w:val="231F20"/>
                <w:sz w:val="22"/>
                <w:szCs w:val="22"/>
              </w:rPr>
              <w:t>Višnjan</w:t>
            </w:r>
            <w:proofErr w:type="spellEnd"/>
            <w:r>
              <w:rPr>
                <w:bCs/>
                <w:color w:val="231F20"/>
                <w:sz w:val="22"/>
                <w:szCs w:val="22"/>
              </w:rPr>
              <w:t xml:space="preserve">, Sveti </w:t>
            </w:r>
            <w:proofErr w:type="spellStart"/>
            <w:r>
              <w:rPr>
                <w:bCs/>
                <w:color w:val="231F20"/>
                <w:sz w:val="22"/>
                <w:szCs w:val="22"/>
              </w:rPr>
              <w:t>Lovreč</w:t>
            </w:r>
            <w:proofErr w:type="spellEnd"/>
            <w:r>
              <w:rPr>
                <w:bCs/>
                <w:color w:val="231F20"/>
                <w:sz w:val="22"/>
                <w:szCs w:val="22"/>
              </w:rPr>
              <w:t>,</w:t>
            </w:r>
            <w:r w:rsidR="0024654B" w:rsidRPr="0024654B">
              <w:rPr>
                <w:bCs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24654B" w:rsidRPr="0024654B">
              <w:rPr>
                <w:bCs/>
                <w:color w:val="231F20"/>
                <w:sz w:val="22"/>
                <w:szCs w:val="22"/>
              </w:rPr>
              <w:t>Funtana</w:t>
            </w:r>
            <w:proofErr w:type="spellEnd"/>
          </w:p>
        </w:tc>
      </w:tr>
      <w:tr w:rsidR="00441C4D" w:rsidRPr="00C703D2" w:rsidTr="0024654B">
        <w:trPr>
          <w:trHeight w:val="330"/>
        </w:trPr>
        <w:tc>
          <w:tcPr>
            <w:tcW w:w="1989" w:type="dxa"/>
            <w:noWrap/>
          </w:tcPr>
          <w:p w:rsidR="00441C4D" w:rsidRPr="00C703D2" w:rsidRDefault="00441C4D" w:rsidP="00441C4D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>ZAG-VET d.o.o.</w:t>
            </w:r>
          </w:p>
        </w:tc>
        <w:tc>
          <w:tcPr>
            <w:tcW w:w="1402" w:type="dxa"/>
            <w:noWrap/>
          </w:tcPr>
          <w:p w:rsidR="00441C4D" w:rsidRPr="00C703D2" w:rsidRDefault="00441C4D" w:rsidP="00441C4D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Krapinsko-zagorska županija</w:t>
            </w:r>
          </w:p>
        </w:tc>
        <w:tc>
          <w:tcPr>
            <w:tcW w:w="5904" w:type="dxa"/>
            <w:noWrap/>
          </w:tcPr>
          <w:p w:rsidR="00441C4D" w:rsidRPr="00C703D2" w:rsidRDefault="00441C4D" w:rsidP="00441C4D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>Stubičke Toplice</w:t>
            </w:r>
          </w:p>
        </w:tc>
      </w:tr>
      <w:tr w:rsidR="00441C4D" w:rsidRPr="00C703D2" w:rsidTr="0024654B">
        <w:trPr>
          <w:trHeight w:val="330"/>
        </w:trPr>
        <w:tc>
          <w:tcPr>
            <w:tcW w:w="1989" w:type="dxa"/>
            <w:noWrap/>
          </w:tcPr>
          <w:p w:rsidR="00441C4D" w:rsidRPr="00C703D2" w:rsidRDefault="00441C4D" w:rsidP="00441C4D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>LIKOMED VETERINA d.o.o.</w:t>
            </w:r>
          </w:p>
        </w:tc>
        <w:tc>
          <w:tcPr>
            <w:tcW w:w="1402" w:type="dxa"/>
            <w:noWrap/>
          </w:tcPr>
          <w:p w:rsidR="00441C4D" w:rsidRPr="00C703D2" w:rsidRDefault="00441C4D" w:rsidP="00441C4D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Splitsko-dalmatinska županija</w:t>
            </w:r>
          </w:p>
        </w:tc>
        <w:tc>
          <w:tcPr>
            <w:tcW w:w="5904" w:type="dxa"/>
            <w:noWrap/>
          </w:tcPr>
          <w:p w:rsidR="00441C4D" w:rsidRPr="00C703D2" w:rsidRDefault="00441C4D" w:rsidP="00441C4D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 xml:space="preserve">Otok, </w:t>
            </w:r>
            <w:proofErr w:type="spellStart"/>
            <w:r>
              <w:rPr>
                <w:bCs/>
                <w:color w:val="231F20"/>
                <w:sz w:val="22"/>
                <w:szCs w:val="22"/>
              </w:rPr>
              <w:t>Dicmo</w:t>
            </w:r>
            <w:proofErr w:type="spellEnd"/>
            <w:r>
              <w:rPr>
                <w:bCs/>
                <w:color w:val="231F20"/>
                <w:sz w:val="22"/>
                <w:szCs w:val="22"/>
              </w:rPr>
              <w:t>,</w:t>
            </w:r>
            <w:r w:rsidRPr="0024654B">
              <w:rPr>
                <w:bCs/>
                <w:color w:val="231F20"/>
                <w:sz w:val="22"/>
                <w:szCs w:val="22"/>
              </w:rPr>
              <w:t xml:space="preserve"> Trilj</w:t>
            </w:r>
          </w:p>
        </w:tc>
      </w:tr>
    </w:tbl>
    <w:p w:rsidR="001B35FD" w:rsidRDefault="001B35FD" w:rsidP="001B35FD">
      <w:pPr>
        <w:pStyle w:val="box8306221"/>
        <w:jc w:val="center"/>
        <w:rPr>
          <w:rFonts w:eastAsia="Calibri"/>
          <w:b/>
          <w:bCs/>
        </w:rPr>
      </w:pPr>
      <w:r w:rsidRPr="00A6665D">
        <w:rPr>
          <w:rFonts w:eastAsia="Calibri"/>
          <w:b/>
          <w:bCs/>
        </w:rPr>
        <w:lastRenderedPageBreak/>
        <w:t>Tablica br. 2</w:t>
      </w:r>
    </w:p>
    <w:p w:rsidR="001B35FD" w:rsidRPr="00A6665D" w:rsidRDefault="001B35FD" w:rsidP="001B35FD">
      <w:pPr>
        <w:pStyle w:val="box8306221"/>
        <w:jc w:val="center"/>
        <w:rPr>
          <w:rFonts w:eastAsia="Calibri"/>
          <w:b/>
          <w:bCs/>
        </w:rPr>
      </w:pPr>
      <w:r w:rsidRPr="00A6665D">
        <w:rPr>
          <w:rFonts w:eastAsia="Calibri"/>
          <w:b/>
          <w:bCs/>
        </w:rPr>
        <w:t xml:space="preserve">Poništenje dijela </w:t>
      </w:r>
      <w:r w:rsidR="0024654B" w:rsidRPr="0024654B">
        <w:rPr>
          <w:rFonts w:eastAsia="Calibri"/>
          <w:b/>
          <w:bCs/>
        </w:rPr>
        <w:t>Natječaj</w:t>
      </w:r>
      <w:r w:rsidR="0024654B">
        <w:rPr>
          <w:rFonts w:eastAsia="Calibri"/>
          <w:b/>
          <w:bCs/>
        </w:rPr>
        <w:t>a</w:t>
      </w:r>
      <w:r w:rsidR="0024654B" w:rsidRPr="0024654B">
        <w:rPr>
          <w:rFonts w:eastAsia="Calibri"/>
          <w:b/>
          <w:bCs/>
        </w:rPr>
        <w:t xml:space="preserve"> za dodjelu poslova javnih ovlasti propisanih člankom 109. stavkom 3. Zakona o veterinarstvu</w:t>
      </w:r>
      <w:r w:rsidRPr="00A6665D">
        <w:rPr>
          <w:rFonts w:eastAsia="Calibri"/>
          <w:b/>
          <w:bCs/>
        </w:rPr>
        <w:t xml:space="preserve"> za jedinice lokalne samouprave</w:t>
      </w:r>
    </w:p>
    <w:p w:rsidR="001B35FD" w:rsidRDefault="001B35FD" w:rsidP="001B35FD">
      <w:pPr>
        <w:pStyle w:val="box8306221"/>
        <w:shd w:val="clear" w:color="auto" w:fill="FFFFFF"/>
        <w:spacing w:before="204" w:beforeAutospacing="0" w:after="72" w:afterAutospacing="0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Tablica br. 2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35FD" w:rsidRPr="00CD739F" w:rsidTr="00F753FC">
        <w:trPr>
          <w:trHeight w:val="570"/>
        </w:trPr>
        <w:tc>
          <w:tcPr>
            <w:tcW w:w="2122" w:type="dxa"/>
            <w:noWrap/>
            <w:hideMark/>
          </w:tcPr>
          <w:p w:rsidR="001B35FD" w:rsidRPr="00CD739F" w:rsidRDefault="001B35FD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CD739F">
              <w:rPr>
                <w:b/>
                <w:bCs/>
                <w:color w:val="231F20"/>
                <w:sz w:val="22"/>
                <w:szCs w:val="22"/>
              </w:rPr>
              <w:t>ŽUPANIJA</w:t>
            </w:r>
          </w:p>
        </w:tc>
        <w:tc>
          <w:tcPr>
            <w:tcW w:w="7087" w:type="dxa"/>
            <w:noWrap/>
            <w:hideMark/>
          </w:tcPr>
          <w:p w:rsidR="001B35FD" w:rsidRPr="00CD739F" w:rsidRDefault="001B35FD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JEDINICE</w:t>
            </w:r>
            <w:r w:rsidRPr="00CD739F">
              <w:rPr>
                <w:b/>
                <w:bCs/>
                <w:color w:val="231F20"/>
                <w:sz w:val="22"/>
                <w:szCs w:val="22"/>
              </w:rPr>
              <w:t xml:space="preserve"> LOKALNE SAMOUPRAVE</w:t>
            </w:r>
          </w:p>
        </w:tc>
      </w:tr>
      <w:tr w:rsidR="001B35FD" w:rsidRPr="00CD739F" w:rsidTr="00F753FC">
        <w:trPr>
          <w:trHeight w:val="330"/>
        </w:trPr>
        <w:tc>
          <w:tcPr>
            <w:tcW w:w="2122" w:type="dxa"/>
            <w:noWrap/>
          </w:tcPr>
          <w:p w:rsidR="001B35FD" w:rsidRPr="00B72CFA" w:rsidRDefault="00F753FC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Primorsko-goranska županija</w:t>
            </w:r>
          </w:p>
        </w:tc>
        <w:tc>
          <w:tcPr>
            <w:tcW w:w="7087" w:type="dxa"/>
            <w:noWrap/>
          </w:tcPr>
          <w:p w:rsidR="001B35FD" w:rsidRPr="00CD739F" w:rsidRDefault="00F753FC" w:rsidP="00F753FC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 xml:space="preserve">Brod </w:t>
            </w:r>
            <w:proofErr w:type="spellStart"/>
            <w:r>
              <w:rPr>
                <w:bCs/>
                <w:color w:val="231F20"/>
                <w:sz w:val="22"/>
                <w:szCs w:val="22"/>
              </w:rPr>
              <w:t>Moravice</w:t>
            </w:r>
            <w:proofErr w:type="spellEnd"/>
            <w:r>
              <w:rPr>
                <w:bCs/>
                <w:color w:val="231F20"/>
                <w:sz w:val="22"/>
                <w:szCs w:val="22"/>
              </w:rPr>
              <w:t>, Skrad</w:t>
            </w:r>
          </w:p>
        </w:tc>
      </w:tr>
      <w:tr w:rsidR="001B35FD" w:rsidRPr="00CD739F" w:rsidTr="00F753FC">
        <w:trPr>
          <w:trHeight w:val="330"/>
        </w:trPr>
        <w:tc>
          <w:tcPr>
            <w:tcW w:w="2122" w:type="dxa"/>
            <w:noWrap/>
          </w:tcPr>
          <w:p w:rsidR="001B35FD" w:rsidRPr="00B72CFA" w:rsidRDefault="00F753FC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Šibensko-kninska županija</w:t>
            </w:r>
          </w:p>
        </w:tc>
        <w:tc>
          <w:tcPr>
            <w:tcW w:w="7087" w:type="dxa"/>
            <w:noWrap/>
          </w:tcPr>
          <w:p w:rsidR="001B35FD" w:rsidRPr="00CD739F" w:rsidRDefault="00F753FC" w:rsidP="00F753FC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proofErr w:type="spellStart"/>
            <w:r w:rsidRPr="00F753FC">
              <w:rPr>
                <w:bCs/>
                <w:color w:val="231F20"/>
                <w:sz w:val="22"/>
                <w:szCs w:val="22"/>
              </w:rPr>
              <w:t>Bilice</w:t>
            </w:r>
            <w:proofErr w:type="spellEnd"/>
            <w:r w:rsidRPr="00F753FC">
              <w:rPr>
                <w:bCs/>
                <w:color w:val="231F20"/>
                <w:sz w:val="22"/>
                <w:szCs w:val="22"/>
              </w:rPr>
              <w:t xml:space="preserve">, Primošten, Rogoznica, </w:t>
            </w:r>
            <w:proofErr w:type="spellStart"/>
            <w:r w:rsidRPr="00F753FC">
              <w:rPr>
                <w:bCs/>
                <w:color w:val="231F20"/>
                <w:sz w:val="22"/>
                <w:szCs w:val="22"/>
              </w:rPr>
              <w:t>Tribunj</w:t>
            </w:r>
            <w:proofErr w:type="spellEnd"/>
            <w:r w:rsidRPr="00F753FC">
              <w:rPr>
                <w:bCs/>
                <w:color w:val="231F20"/>
                <w:sz w:val="22"/>
                <w:szCs w:val="22"/>
              </w:rPr>
              <w:t xml:space="preserve"> </w:t>
            </w:r>
          </w:p>
        </w:tc>
      </w:tr>
      <w:tr w:rsidR="001B35FD" w:rsidRPr="00CD739F" w:rsidTr="00F753FC">
        <w:trPr>
          <w:trHeight w:val="330"/>
        </w:trPr>
        <w:tc>
          <w:tcPr>
            <w:tcW w:w="2122" w:type="dxa"/>
            <w:noWrap/>
          </w:tcPr>
          <w:p w:rsidR="001B35FD" w:rsidRPr="00B72CFA" w:rsidRDefault="00F753FC" w:rsidP="0071298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Splitsko-dalmatinska županija</w:t>
            </w:r>
          </w:p>
        </w:tc>
        <w:tc>
          <w:tcPr>
            <w:tcW w:w="7087" w:type="dxa"/>
            <w:noWrap/>
          </w:tcPr>
          <w:p w:rsidR="001B35FD" w:rsidRPr="00CD739F" w:rsidRDefault="00F753FC" w:rsidP="00F753FC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F753FC">
              <w:rPr>
                <w:bCs/>
                <w:color w:val="231F20"/>
                <w:sz w:val="22"/>
                <w:szCs w:val="22"/>
              </w:rPr>
              <w:t xml:space="preserve">Vrlika, Dugi Rat, </w:t>
            </w:r>
            <w:proofErr w:type="spellStart"/>
            <w:r w:rsidRPr="00F753FC">
              <w:rPr>
                <w:bCs/>
                <w:color w:val="231F20"/>
                <w:sz w:val="22"/>
                <w:szCs w:val="22"/>
              </w:rPr>
              <w:t>Podstrana</w:t>
            </w:r>
            <w:proofErr w:type="spellEnd"/>
            <w:r w:rsidRPr="00F753FC">
              <w:rPr>
                <w:bCs/>
                <w:color w:val="231F20"/>
                <w:sz w:val="22"/>
                <w:szCs w:val="22"/>
              </w:rPr>
              <w:t xml:space="preserve">, Solin, Split, Šolta </w:t>
            </w:r>
          </w:p>
        </w:tc>
      </w:tr>
    </w:tbl>
    <w:p w:rsidR="001B35FD" w:rsidRDefault="001B35FD" w:rsidP="00070E12">
      <w:pPr>
        <w:pStyle w:val="box8306221"/>
        <w:shd w:val="clear" w:color="auto" w:fill="FFFFFF"/>
        <w:spacing w:before="204" w:beforeAutospacing="0" w:after="72" w:afterAutospacing="0"/>
        <w:jc w:val="both"/>
        <w:textAlignment w:val="baseline"/>
        <w:rPr>
          <w:rFonts w:eastAsia="Calibri"/>
        </w:rPr>
      </w:pPr>
    </w:p>
    <w:sectPr w:rsidR="001B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02"/>
    <w:rsid w:val="00070E12"/>
    <w:rsid w:val="00075FD5"/>
    <w:rsid w:val="000D4626"/>
    <w:rsid w:val="001137CD"/>
    <w:rsid w:val="00117C8C"/>
    <w:rsid w:val="00117D02"/>
    <w:rsid w:val="00123A23"/>
    <w:rsid w:val="0013728E"/>
    <w:rsid w:val="0014439A"/>
    <w:rsid w:val="00146957"/>
    <w:rsid w:val="00164ABA"/>
    <w:rsid w:val="001972B0"/>
    <w:rsid w:val="001B35FD"/>
    <w:rsid w:val="001C05EB"/>
    <w:rsid w:val="001C2EFF"/>
    <w:rsid w:val="001E1DAC"/>
    <w:rsid w:val="00201685"/>
    <w:rsid w:val="00201A89"/>
    <w:rsid w:val="00211E71"/>
    <w:rsid w:val="0024654B"/>
    <w:rsid w:val="002619E0"/>
    <w:rsid w:val="002C3618"/>
    <w:rsid w:val="003046C9"/>
    <w:rsid w:val="00305559"/>
    <w:rsid w:val="0035171A"/>
    <w:rsid w:val="003C750B"/>
    <w:rsid w:val="003E75CC"/>
    <w:rsid w:val="004263E5"/>
    <w:rsid w:val="0043408C"/>
    <w:rsid w:val="00441C4D"/>
    <w:rsid w:val="00451B9A"/>
    <w:rsid w:val="00482C57"/>
    <w:rsid w:val="004C06DD"/>
    <w:rsid w:val="00503A04"/>
    <w:rsid w:val="005357CE"/>
    <w:rsid w:val="00545D5C"/>
    <w:rsid w:val="00572280"/>
    <w:rsid w:val="00577A27"/>
    <w:rsid w:val="005D1012"/>
    <w:rsid w:val="005F2C43"/>
    <w:rsid w:val="005F5E8C"/>
    <w:rsid w:val="00617F42"/>
    <w:rsid w:val="00642B3D"/>
    <w:rsid w:val="00671A06"/>
    <w:rsid w:val="006C50FA"/>
    <w:rsid w:val="006D62F5"/>
    <w:rsid w:val="006F7DC2"/>
    <w:rsid w:val="007037AE"/>
    <w:rsid w:val="00707B4B"/>
    <w:rsid w:val="00711440"/>
    <w:rsid w:val="00762260"/>
    <w:rsid w:val="0078619F"/>
    <w:rsid w:val="007869BC"/>
    <w:rsid w:val="00791A1D"/>
    <w:rsid w:val="007A6CFA"/>
    <w:rsid w:val="008002CF"/>
    <w:rsid w:val="0080318A"/>
    <w:rsid w:val="008405B5"/>
    <w:rsid w:val="00847BBE"/>
    <w:rsid w:val="0085467A"/>
    <w:rsid w:val="00867904"/>
    <w:rsid w:val="008D72B3"/>
    <w:rsid w:val="008F0E47"/>
    <w:rsid w:val="00933EC7"/>
    <w:rsid w:val="009349BD"/>
    <w:rsid w:val="00951305"/>
    <w:rsid w:val="009A1686"/>
    <w:rsid w:val="009C23B1"/>
    <w:rsid w:val="009D06E2"/>
    <w:rsid w:val="00A66860"/>
    <w:rsid w:val="00AA0667"/>
    <w:rsid w:val="00AB4303"/>
    <w:rsid w:val="00AB671E"/>
    <w:rsid w:val="00AE749D"/>
    <w:rsid w:val="00B04178"/>
    <w:rsid w:val="00B468B3"/>
    <w:rsid w:val="00B4795F"/>
    <w:rsid w:val="00B553A4"/>
    <w:rsid w:val="00B72CFA"/>
    <w:rsid w:val="00BE05FC"/>
    <w:rsid w:val="00BF3905"/>
    <w:rsid w:val="00C0438A"/>
    <w:rsid w:val="00C21A87"/>
    <w:rsid w:val="00C32192"/>
    <w:rsid w:val="00C3516A"/>
    <w:rsid w:val="00C673AA"/>
    <w:rsid w:val="00C7020A"/>
    <w:rsid w:val="00C703D2"/>
    <w:rsid w:val="00C7176F"/>
    <w:rsid w:val="00C71A1E"/>
    <w:rsid w:val="00C74DFE"/>
    <w:rsid w:val="00C90D85"/>
    <w:rsid w:val="00CA2D09"/>
    <w:rsid w:val="00CD179E"/>
    <w:rsid w:val="00CD739F"/>
    <w:rsid w:val="00CF6CA8"/>
    <w:rsid w:val="00D10C73"/>
    <w:rsid w:val="00D124F2"/>
    <w:rsid w:val="00D21C47"/>
    <w:rsid w:val="00D64DA5"/>
    <w:rsid w:val="00D7694A"/>
    <w:rsid w:val="00D81694"/>
    <w:rsid w:val="00D92628"/>
    <w:rsid w:val="00DC4964"/>
    <w:rsid w:val="00DC7304"/>
    <w:rsid w:val="00DF10F9"/>
    <w:rsid w:val="00DF71C1"/>
    <w:rsid w:val="00E26A4B"/>
    <w:rsid w:val="00E8050B"/>
    <w:rsid w:val="00E93A15"/>
    <w:rsid w:val="00E9689D"/>
    <w:rsid w:val="00EA1E42"/>
    <w:rsid w:val="00EA5A95"/>
    <w:rsid w:val="00F06473"/>
    <w:rsid w:val="00F70741"/>
    <w:rsid w:val="00F753FC"/>
    <w:rsid w:val="00FC08D7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791E-21BF-4E54-8DAB-ADCFF218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306221">
    <w:name w:val="box_8306221"/>
    <w:basedOn w:val="Normal"/>
    <w:rsid w:val="0057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D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03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Osredečki</dc:creator>
  <cp:keywords/>
  <dc:description/>
  <cp:lastModifiedBy>Rudolf Kavran</cp:lastModifiedBy>
  <cp:revision>2</cp:revision>
  <dcterms:created xsi:type="dcterms:W3CDTF">2021-12-27T10:14:00Z</dcterms:created>
  <dcterms:modified xsi:type="dcterms:W3CDTF">2021-12-27T10:14:00Z</dcterms:modified>
</cp:coreProperties>
</file>